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jc w:val="center"/>
        <w:rPr>
          <w:b/>
          <w:sz w:val="36"/>
          <w:szCs w:val="28"/>
        </w:rPr>
      </w:pPr>
      <w:r>
        <w:rPr>
          <w:rFonts w:hint="eastAsia" w:ascii="小标宋" w:hAnsi="小标宋" w:eastAsia="小标宋" w:cs="小标宋"/>
          <w:bCs/>
          <w:sz w:val="36"/>
          <w:szCs w:val="28"/>
        </w:rPr>
        <w:t>长安大学“双碳”战略学科</w:t>
      </w:r>
      <w:r>
        <w:rPr>
          <w:rFonts w:hint="eastAsia" w:ascii="小标宋" w:hAnsi="小标宋" w:eastAsia="小标宋" w:cs="小标宋"/>
          <w:bCs/>
          <w:sz w:val="36"/>
          <w:szCs w:val="28"/>
          <w:lang w:val="en-US" w:eastAsia="zh-CN"/>
        </w:rPr>
        <w:t>方向及</w:t>
      </w:r>
      <w:r>
        <w:rPr>
          <w:rFonts w:hint="eastAsia" w:ascii="小标宋" w:hAnsi="小标宋" w:eastAsia="小标宋" w:cs="小标宋"/>
          <w:bCs/>
          <w:sz w:val="36"/>
          <w:szCs w:val="28"/>
        </w:rPr>
        <w:t>团队</w:t>
      </w:r>
      <w:r>
        <w:rPr>
          <w:rFonts w:hint="eastAsia" w:ascii="小标宋" w:hAnsi="小标宋" w:eastAsia="小标宋" w:cs="小标宋"/>
          <w:bCs/>
          <w:sz w:val="36"/>
          <w:szCs w:val="28"/>
          <w:lang w:val="en-US" w:eastAsia="zh-CN"/>
        </w:rPr>
        <w:t>建议</w:t>
      </w:r>
      <w:r>
        <w:rPr>
          <w:rFonts w:hint="eastAsia" w:ascii="小标宋" w:hAnsi="小标宋" w:eastAsia="小标宋" w:cs="小标宋"/>
          <w:bCs/>
          <w:sz w:val="36"/>
          <w:szCs w:val="28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b/>
          <w:sz w:val="32"/>
        </w:rPr>
      </w:pPr>
      <w:r>
        <w:rPr>
          <w:rFonts w:hint="eastAsia"/>
          <w:b/>
          <w:sz w:val="32"/>
        </w:rPr>
        <w:t>一、团队信息</w:t>
      </w:r>
    </w:p>
    <w:tbl>
      <w:tblPr>
        <w:tblStyle w:val="6"/>
        <w:tblW w:w="493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1460"/>
        <w:gridCol w:w="2137"/>
        <w:gridCol w:w="959"/>
        <w:gridCol w:w="1421"/>
        <w:gridCol w:w="1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9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团队基本信息</w:t>
            </w:r>
          </w:p>
        </w:tc>
        <w:tc>
          <w:tcPr>
            <w:tcW w:w="86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研究方向</w:t>
            </w:r>
          </w:p>
        </w:tc>
        <w:tc>
          <w:tcPr>
            <w:tcW w:w="3842" w:type="pct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9" w:type="pct"/>
            <w:vMerge w:val="continue"/>
          </w:tcPr>
          <w:p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86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团队名称</w:t>
            </w:r>
          </w:p>
        </w:tc>
        <w:tc>
          <w:tcPr>
            <w:tcW w:w="1841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845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新组建团队</w:t>
            </w:r>
          </w:p>
        </w:tc>
        <w:tc>
          <w:tcPr>
            <w:tcW w:w="1156" w:type="pct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sz w:val="24"/>
                <w:szCs w:val="32"/>
              </w:rPr>
              <w:t>是/</w:t>
            </w:r>
            <w:r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sz w:val="24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9" w:type="pct"/>
            <w:vMerge w:val="continue"/>
          </w:tcPr>
          <w:p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86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一级学科</w:t>
            </w:r>
          </w:p>
        </w:tc>
        <w:tc>
          <w:tcPr>
            <w:tcW w:w="1841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45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  <w:t>依托</w:t>
            </w:r>
            <w:r>
              <w:rPr>
                <w:rFonts w:hint="eastAsia" w:ascii="Times New Roman" w:hAnsi="Times New Roman" w:cs="Times New Roman"/>
                <w:sz w:val="24"/>
                <w:szCs w:val="32"/>
              </w:rPr>
              <w:t>学院</w:t>
            </w:r>
          </w:p>
        </w:tc>
        <w:tc>
          <w:tcPr>
            <w:tcW w:w="115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9" w:type="pct"/>
            <w:vMerge w:val="continue"/>
          </w:tcPr>
          <w:p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868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  <w:t>团队联系人</w:t>
            </w:r>
          </w:p>
        </w:tc>
        <w:tc>
          <w:tcPr>
            <w:tcW w:w="1841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45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联系电话</w:t>
            </w:r>
          </w:p>
        </w:tc>
        <w:tc>
          <w:tcPr>
            <w:tcW w:w="1156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0" w:hRule="atLeast"/>
        </w:trPr>
        <w:tc>
          <w:tcPr>
            <w:tcW w:w="5000" w:type="pct"/>
            <w:gridSpan w:val="6"/>
            <w:vAlign w:val="top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  <w:t>团队负责人简介（300字以内）：</w:t>
            </w:r>
          </w:p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</w:trPr>
        <w:tc>
          <w:tcPr>
            <w:tcW w:w="2428" w:type="pct"/>
            <w:gridSpan w:val="3"/>
            <w:vAlign w:val="center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  <w:t>团队负责人签字：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</w:pPr>
          </w:p>
          <w:p>
            <w:pPr>
              <w:jc w:val="right"/>
              <w:rPr>
                <w:rFonts w:hint="default" w:ascii="Times New Roman" w:hAnsi="Times New Roman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  <w:t>年   月   日</w:t>
            </w:r>
          </w:p>
        </w:tc>
        <w:tc>
          <w:tcPr>
            <w:tcW w:w="2571" w:type="pct"/>
            <w:gridSpan w:val="3"/>
            <w:vAlign w:val="center"/>
          </w:tcPr>
          <w:p>
            <w:pPr>
              <w:jc w:val="both"/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  <w:t>学院意见：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  <w:t>（签章）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  <w:t>年   月   日</w:t>
            </w:r>
          </w:p>
        </w:tc>
      </w:tr>
    </w:tbl>
    <w:p>
      <w:pPr>
        <w:rPr>
          <w:rFonts w:hint="eastAsia"/>
          <w:b/>
          <w:sz w:val="32"/>
        </w:rPr>
      </w:pPr>
      <w:r>
        <w:rPr>
          <w:rFonts w:hint="eastAsia"/>
          <w:b/>
          <w:sz w:val="32"/>
        </w:rPr>
        <w:br w:type="page"/>
      </w:r>
    </w:p>
    <w:p>
      <w:pPr>
        <w:rPr>
          <w:rFonts w:hint="default" w:ascii="Times New Roman" w:hAnsi="Times New Roman" w:cs="Times New Roman" w:eastAsiaTheme="minorEastAsia"/>
          <w:sz w:val="32"/>
          <w:szCs w:val="40"/>
          <w:lang w:val="en-US" w:eastAsia="zh-CN"/>
        </w:rPr>
      </w:pPr>
      <w:r>
        <w:rPr>
          <w:rFonts w:hint="eastAsia"/>
          <w:b/>
          <w:sz w:val="32"/>
        </w:rPr>
        <w:t>二、围绕“双碳”战略</w:t>
      </w:r>
      <w:r>
        <w:rPr>
          <w:rFonts w:hint="eastAsia"/>
          <w:b/>
          <w:sz w:val="32"/>
          <w:lang w:val="en-US" w:eastAsia="zh-CN"/>
        </w:rPr>
        <w:t>已具备的工作基础</w:t>
      </w:r>
    </w:p>
    <w:tbl>
      <w:tblPr>
        <w:tblStyle w:val="6"/>
        <w:tblW w:w="493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9" w:hRule="atLeast"/>
        </w:trPr>
        <w:tc>
          <w:tcPr>
            <w:tcW w:w="5000" w:type="pct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（请以学科内涵建设为基础，围绕方向、人才、团队、平台、基地等方面描述围绕“双碳”战略</w:t>
            </w:r>
            <w:r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  <w:t>已具备的工作基础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24"/>
                <w:szCs w:val="32"/>
              </w:rPr>
              <w:t>，不超过</w:t>
            </w:r>
            <w:r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  <w:t>1000</w:t>
            </w:r>
            <w:r>
              <w:rPr>
                <w:rFonts w:hint="eastAsia" w:ascii="Times New Roman" w:hAnsi="Times New Roman" w:cs="Times New Roman"/>
                <w:sz w:val="24"/>
                <w:szCs w:val="32"/>
              </w:rPr>
              <w:t>字）</w:t>
            </w:r>
          </w:p>
        </w:tc>
      </w:tr>
    </w:tbl>
    <w:p>
      <w:pPr>
        <w:rPr>
          <w:rFonts w:hint="eastAsia"/>
          <w:b/>
          <w:sz w:val="32"/>
        </w:rPr>
      </w:pPr>
      <w:r>
        <w:rPr>
          <w:rFonts w:hint="eastAsia"/>
          <w:b/>
          <w:sz w:val="32"/>
        </w:rPr>
        <w:br w:type="page"/>
      </w:r>
    </w:p>
    <w:p>
      <w:pPr>
        <w:rPr>
          <w:rFonts w:hint="default" w:ascii="Times New Roman" w:hAnsi="Times New Roman" w:cs="Times New Roman" w:eastAsiaTheme="minorEastAsia"/>
          <w:sz w:val="32"/>
          <w:szCs w:val="40"/>
          <w:lang w:val="en-US" w:eastAsia="zh-CN"/>
        </w:rPr>
      </w:pPr>
      <w:r>
        <w:rPr>
          <w:rFonts w:hint="eastAsia"/>
          <w:b/>
          <w:sz w:val="32"/>
        </w:rPr>
        <w:t>三、围绕“双碳”战略拟开展的工作计划</w:t>
      </w:r>
    </w:p>
    <w:tbl>
      <w:tblPr>
        <w:tblStyle w:val="6"/>
        <w:tblW w:w="493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9" w:hRule="atLeast"/>
        </w:trPr>
        <w:tc>
          <w:tcPr>
            <w:tcW w:w="5000" w:type="pct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（请简要叙述围绕“双碳”战略拟开展的工作计划，不超过1000字）</w:t>
            </w:r>
          </w:p>
        </w:tc>
      </w:tr>
    </w:tbl>
    <w:p>
      <w:pPr>
        <w:rPr>
          <w:rFonts w:hint="eastAsia"/>
          <w:b/>
          <w:sz w:val="32"/>
          <w:lang w:val="en-US" w:eastAsia="zh-CN"/>
        </w:rPr>
      </w:pPr>
      <w:r>
        <w:rPr>
          <w:rFonts w:hint="eastAsia"/>
          <w:b/>
          <w:sz w:val="32"/>
          <w:lang w:val="en-US" w:eastAsia="zh-CN"/>
        </w:rPr>
        <w:br w:type="page"/>
      </w:r>
    </w:p>
    <w:p>
      <w:pPr>
        <w:rPr>
          <w:rFonts w:hint="default" w:eastAsiaTheme="minorEastAsia"/>
          <w:b/>
          <w:sz w:val="32"/>
          <w:lang w:val="en-US" w:eastAsia="zh-CN"/>
        </w:rPr>
      </w:pPr>
      <w:r>
        <w:rPr>
          <w:rFonts w:hint="eastAsia"/>
          <w:b/>
          <w:sz w:val="32"/>
          <w:lang w:val="en-US" w:eastAsia="zh-CN"/>
        </w:rPr>
        <w:t>四</w:t>
      </w:r>
      <w:r>
        <w:rPr>
          <w:rFonts w:hint="eastAsia"/>
          <w:b/>
          <w:sz w:val="32"/>
        </w:rPr>
        <w:t>、</w:t>
      </w:r>
      <w:r>
        <w:rPr>
          <w:rFonts w:hint="eastAsia"/>
          <w:b/>
          <w:sz w:val="32"/>
          <w:lang w:val="en-US" w:eastAsia="zh-CN"/>
        </w:rPr>
        <w:t>对学校“双碳”战略布局的意见及建议</w:t>
      </w:r>
    </w:p>
    <w:tbl>
      <w:tblPr>
        <w:tblStyle w:val="6"/>
        <w:tblW w:w="493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813" w:hRule="atLeast"/>
        </w:trPr>
        <w:tc>
          <w:tcPr>
            <w:tcW w:w="5000" w:type="pct"/>
          </w:tcPr>
          <w:p>
            <w:pPr>
              <w:spacing w:line="36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cs="Times New Roman"/>
                <w:sz w:val="24"/>
                <w:szCs w:val="32"/>
              </w:rPr>
              <w:t>（请简要叙述</w:t>
            </w:r>
            <w:r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  <w:t>对学校“双碳”战略布局的意见及建议</w:t>
            </w:r>
            <w:r>
              <w:rPr>
                <w:rFonts w:hint="eastAsia" w:ascii="Times New Roman" w:hAnsi="Times New Roman" w:cs="Times New Roman"/>
                <w:sz w:val="24"/>
                <w:szCs w:val="32"/>
              </w:rPr>
              <w:t>，</w:t>
            </w:r>
            <w:r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  <w:t>以及需要学校给予的支持等，</w:t>
            </w:r>
            <w:r>
              <w:rPr>
                <w:rFonts w:hint="eastAsia" w:ascii="Times New Roman" w:hAnsi="Times New Roman" w:cs="Times New Roman"/>
                <w:sz w:val="24"/>
                <w:szCs w:val="32"/>
              </w:rPr>
              <w:t>不超过</w:t>
            </w:r>
            <w:r>
              <w:rPr>
                <w:rFonts w:hint="eastAsia" w:ascii="Times New Roman" w:hAnsi="Times New Roman" w:cs="Times New Roman"/>
                <w:sz w:val="24"/>
                <w:szCs w:val="32"/>
                <w:lang w:val="en-US" w:eastAsia="zh-CN"/>
              </w:rPr>
              <w:t>1000</w:t>
            </w:r>
            <w:r>
              <w:rPr>
                <w:rFonts w:hint="eastAsia" w:ascii="Times New Roman" w:hAnsi="Times New Roman" w:cs="Times New Roman"/>
                <w:sz w:val="24"/>
                <w:szCs w:val="32"/>
              </w:rPr>
              <w:t>字）</w:t>
            </w:r>
          </w:p>
        </w:tc>
      </w:tr>
    </w:tbl>
    <w:p>
      <w:pPr>
        <w:rPr>
          <w:rFonts w:hint="default" w:ascii="Times New Roman" w:hAnsi="Times New Roman" w:cs="Times New Roman"/>
          <w:sz w:val="32"/>
          <w:szCs w:val="4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B50FFF"/>
    <w:rsid w:val="0008254B"/>
    <w:rsid w:val="00114B56"/>
    <w:rsid w:val="001714C8"/>
    <w:rsid w:val="00183BFF"/>
    <w:rsid w:val="002405E6"/>
    <w:rsid w:val="00357C11"/>
    <w:rsid w:val="003773E7"/>
    <w:rsid w:val="004870AD"/>
    <w:rsid w:val="004B5DD8"/>
    <w:rsid w:val="005814E6"/>
    <w:rsid w:val="005F6A31"/>
    <w:rsid w:val="00633FA6"/>
    <w:rsid w:val="007418C6"/>
    <w:rsid w:val="0089164F"/>
    <w:rsid w:val="008B2E43"/>
    <w:rsid w:val="00953C51"/>
    <w:rsid w:val="00A62136"/>
    <w:rsid w:val="00AE56C3"/>
    <w:rsid w:val="00AF56C9"/>
    <w:rsid w:val="00C9785C"/>
    <w:rsid w:val="00CA2276"/>
    <w:rsid w:val="00CE6AC3"/>
    <w:rsid w:val="00D000AF"/>
    <w:rsid w:val="00D103D4"/>
    <w:rsid w:val="00D57801"/>
    <w:rsid w:val="00E87DA8"/>
    <w:rsid w:val="00E959C8"/>
    <w:rsid w:val="00EA735A"/>
    <w:rsid w:val="00F166EC"/>
    <w:rsid w:val="00F36F5E"/>
    <w:rsid w:val="00F85F70"/>
    <w:rsid w:val="029431D8"/>
    <w:rsid w:val="055F6B38"/>
    <w:rsid w:val="08AF1B1E"/>
    <w:rsid w:val="0CCE4D7F"/>
    <w:rsid w:val="11733D00"/>
    <w:rsid w:val="12737EDC"/>
    <w:rsid w:val="14576A14"/>
    <w:rsid w:val="15107FA2"/>
    <w:rsid w:val="15D70AC0"/>
    <w:rsid w:val="164273AD"/>
    <w:rsid w:val="1BA65F4B"/>
    <w:rsid w:val="213F2454"/>
    <w:rsid w:val="22944C98"/>
    <w:rsid w:val="251B2E57"/>
    <w:rsid w:val="25817C9F"/>
    <w:rsid w:val="26AF2255"/>
    <w:rsid w:val="2B892F2C"/>
    <w:rsid w:val="2D184046"/>
    <w:rsid w:val="2DA77326"/>
    <w:rsid w:val="32971B29"/>
    <w:rsid w:val="38007C14"/>
    <w:rsid w:val="38B83262"/>
    <w:rsid w:val="3A9C47EE"/>
    <w:rsid w:val="3DB50FFF"/>
    <w:rsid w:val="3FF407DD"/>
    <w:rsid w:val="4391768A"/>
    <w:rsid w:val="48F84C40"/>
    <w:rsid w:val="4A344706"/>
    <w:rsid w:val="4CD8398E"/>
    <w:rsid w:val="4D3A23C6"/>
    <w:rsid w:val="519928CA"/>
    <w:rsid w:val="54422728"/>
    <w:rsid w:val="56723ECC"/>
    <w:rsid w:val="6003640B"/>
    <w:rsid w:val="67207E88"/>
    <w:rsid w:val="68B34696"/>
    <w:rsid w:val="69A65954"/>
    <w:rsid w:val="69F73238"/>
    <w:rsid w:val="6BAB1865"/>
    <w:rsid w:val="6C342C26"/>
    <w:rsid w:val="6C4413C7"/>
    <w:rsid w:val="72B62D34"/>
    <w:rsid w:val="7AC0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289</Words>
  <Characters>1649</Characters>
  <Lines>13</Lines>
  <Paragraphs>3</Paragraphs>
  <TotalTime>1</TotalTime>
  <ScaleCrop>false</ScaleCrop>
  <LinksUpToDate>false</LinksUpToDate>
  <CharactersWithSpaces>1935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2021-04-29T04:13:00Z</dcterms:created>
  <dc:creator>小煜</dc:creator>
  <cp:lastModifiedBy>小煜</cp:lastModifiedBy>
  <cp:lastPrinted>2021-05-18T09:14:00Z</cp:lastPrinted>
  <dcterms:modified xsi:type="dcterms:W3CDTF">2021-05-18T09:22:53Z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B83D856FBF074F3584B546A4C494C43C</vt:lpwstr>
  </property>
</Properties>
</file>